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4E" w:rsidRDefault="00C4184E">
      <w:r>
        <w:rPr>
          <w:rFonts w:hint="eastAsia"/>
        </w:rPr>
        <w:t>附件：</w:t>
      </w:r>
      <w:bookmarkStart w:id="0" w:name="_GoBack"/>
      <w:bookmarkEnd w:id="0"/>
    </w:p>
    <w:tbl>
      <w:tblPr>
        <w:tblW w:w="8221" w:type="dxa"/>
        <w:tblInd w:w="93" w:type="dxa"/>
        <w:tblLook w:val="04A0" w:firstRow="1" w:lastRow="0" w:firstColumn="1" w:lastColumn="0" w:noHBand="0" w:noVBand="1"/>
      </w:tblPr>
      <w:tblGrid>
        <w:gridCol w:w="1597"/>
        <w:gridCol w:w="3524"/>
        <w:gridCol w:w="3100"/>
      </w:tblGrid>
      <w:tr w:rsidR="004A47FA" w:rsidRPr="004A47FA" w:rsidTr="004A47FA">
        <w:trPr>
          <w:trHeight w:val="780"/>
        </w:trPr>
        <w:tc>
          <w:tcPr>
            <w:tcW w:w="82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A4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吉林大学</w:t>
            </w:r>
            <w:r w:rsidRPr="004A47FA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8"/>
                <w:szCs w:val="28"/>
              </w:rPr>
              <w:t>2014</w:t>
            </w:r>
            <w:r w:rsidRPr="004A4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年度临床重点培育专科拟推荐名单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A4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A4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专科名称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A47F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所在单位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胸外科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检验科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妇产科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皮肤科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骨科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第三医院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</w:t>
            </w:r>
            <w:proofErr w:type="gramStart"/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种植科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口腔医院</w:t>
            </w:r>
          </w:p>
        </w:tc>
      </w:tr>
      <w:tr w:rsidR="004A47FA" w:rsidRPr="004A47FA" w:rsidTr="004A47FA">
        <w:trPr>
          <w:trHeight w:val="51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口腔正畸科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7FA" w:rsidRPr="004A47FA" w:rsidRDefault="004A47FA" w:rsidP="004A4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A47F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口腔医院</w:t>
            </w:r>
          </w:p>
        </w:tc>
      </w:tr>
    </w:tbl>
    <w:p w:rsidR="00E24637" w:rsidRPr="004A47FA" w:rsidRDefault="00E24637" w:rsidP="004A47FA"/>
    <w:sectPr w:rsidR="00E24637" w:rsidRPr="004A4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5E"/>
    <w:rsid w:val="00364FE0"/>
    <w:rsid w:val="004A47FA"/>
    <w:rsid w:val="00712C5E"/>
    <w:rsid w:val="00C4184E"/>
    <w:rsid w:val="00E2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>www.yqzuji.com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乐清市足迹旅游用品厂</dc:creator>
  <cp:keywords/>
  <dc:description/>
  <cp:lastModifiedBy>乐清市足迹旅游用品厂</cp:lastModifiedBy>
  <cp:revision>4</cp:revision>
  <cp:lastPrinted>2015-07-17T03:23:00Z</cp:lastPrinted>
  <dcterms:created xsi:type="dcterms:W3CDTF">2015-07-17T03:23:00Z</dcterms:created>
  <dcterms:modified xsi:type="dcterms:W3CDTF">2015-07-17T03:26:00Z</dcterms:modified>
</cp:coreProperties>
</file>